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300" w:before="520" w:line="266.6664" w:lineRule="auto"/>
        <w:rPr>
          <w:rFonts w:ascii="Roboto" w:cs="Roboto" w:eastAsia="Roboto" w:hAnsi="Roboto"/>
          <w:b w:val="1"/>
          <w:color w:val="1e293b"/>
          <w:sz w:val="34"/>
          <w:szCs w:val="34"/>
        </w:rPr>
      </w:pPr>
      <w:bookmarkStart w:colFirst="0" w:colLast="0" w:name="_ks34hmfeazo2" w:id="0"/>
      <w:bookmarkEnd w:id="0"/>
      <w:r w:rsidDel="00000000" w:rsidR="00000000" w:rsidRPr="00000000">
        <w:rPr>
          <w:rFonts w:ascii="Roboto" w:cs="Roboto" w:eastAsia="Roboto" w:hAnsi="Roboto"/>
          <w:b w:val="1"/>
          <w:color w:val="1e293b"/>
          <w:sz w:val="34"/>
          <w:szCs w:val="34"/>
          <w:rtl w:val="0"/>
        </w:rPr>
        <w:t xml:space="preserve">Assignment of Copyright Songwriting Agreement Template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1e293b"/>
          <w:sz w:val="26"/>
          <w:szCs w:val="26"/>
          <w:rtl w:val="0"/>
        </w:rPr>
        <w:t xml:space="preserve">This assignment of copyright songwriting agreement is used when a writer or composer of a song transfers the copyright ownership to another person or entity. This agreement is typically used in the music industry when a record label wishes to own the copyright of a song written by an independent artist.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1e293b"/>
          <w:sz w:val="26"/>
          <w:szCs w:val="26"/>
          <w:rtl w:val="0"/>
        </w:rPr>
        <w:t xml:space="preserve">This assignment of copyright songwriting agreement (the "Agreement"), is entered into as of __________, between ____________ (the "Writer") and ____________ (the "Recipient").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1e293b"/>
          <w:sz w:val="26"/>
          <w:szCs w:val="26"/>
          <w:rtl w:val="0"/>
        </w:rPr>
        <w:t xml:space="preserve">The Writer hereby assigns, transfers, and conveys to the Recipient all right, title and interest in and to the copyrighted work entitled ___________ (the "Work"), including without limitation the exclusive copyright thereto. This assignment includes, but is not limited to, the Writer's right to prepare derivative works based on the Work.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1e293b"/>
          <w:sz w:val="26"/>
          <w:szCs w:val="26"/>
          <w:rtl w:val="0"/>
        </w:rPr>
        <w:t xml:space="preserve">The Recipient accepts the assignment of copyright set forth herein and agrees to protect and defend the copyright in the Work against any unauthorized use or infringement.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1e293b"/>
          <w:sz w:val="26"/>
          <w:szCs w:val="26"/>
          <w:rtl w:val="0"/>
        </w:rPr>
        <w:t xml:space="preserve">______                _________________________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1e293b"/>
          <w:sz w:val="26"/>
          <w:szCs w:val="26"/>
          <w:rtl w:val="0"/>
        </w:rPr>
        <w:t xml:space="preserve">Writer                Date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1e293b"/>
          <w:sz w:val="26"/>
          <w:szCs w:val="26"/>
          <w:rtl w:val="0"/>
        </w:rPr>
        <w:t xml:space="preserve">______                _________________________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1e293b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1e293b"/>
          <w:sz w:val="26"/>
          <w:szCs w:val="26"/>
          <w:rtl w:val="0"/>
        </w:rPr>
        <w:t xml:space="preserve">Recipient              Date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824038" cy="6110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>
                      <a:alphaModFix amt="35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611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/>
    </w:pPr>
    <w:hyperlink r:id="rId3">
      <w:r w:rsidDel="00000000" w:rsidR="00000000" w:rsidRPr="00000000">
        <w:rPr>
          <w:color w:val="1155cc"/>
          <w:u w:val="single"/>
          <w:rtl w:val="0"/>
        </w:rPr>
        <w:t xml:space="preserve">www.industryhackerz.com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ndustryhackerz.com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www.industryhacker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